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7" w:rsidRPr="00CB6337" w:rsidRDefault="00CB6337" w:rsidP="00B80A36">
      <w:pPr>
        <w:pBdr>
          <w:bottom w:val="single" w:sz="6" w:space="1" w:color="auto"/>
        </w:pBdr>
        <w:spacing w:after="0" w:line="240" w:lineRule="auto"/>
        <w:rPr>
          <w:rFonts w:ascii="Arial Rounded MT Bold" w:eastAsia="Times New Roman" w:hAnsi="Arial Rounded MT Bold" w:cs="Arial"/>
          <w:sz w:val="32"/>
          <w:szCs w:val="32"/>
        </w:rPr>
      </w:pPr>
      <w:r>
        <w:rPr>
          <w:rFonts w:ascii="Arial Rounded MT Bold" w:eastAsia="Times New Roman" w:hAnsi="Arial Rounded MT Bold" w:cs="Arial"/>
          <w:sz w:val="32"/>
          <w:szCs w:val="32"/>
        </w:rPr>
        <w:t xml:space="preserve">      </w:t>
      </w:r>
      <w:bookmarkStart w:id="0" w:name="_GoBack"/>
      <w:bookmarkEnd w:id="0"/>
      <w:r w:rsidRPr="00CB6337">
        <w:rPr>
          <w:rFonts w:ascii="Arial Rounded MT Bold" w:eastAsia="Times New Roman" w:hAnsi="Arial Rounded MT Bold" w:cs="Arial"/>
          <w:sz w:val="32"/>
          <w:szCs w:val="32"/>
        </w:rPr>
        <w:t>Lodging near the Jackson County Agricultural</w:t>
      </w:r>
      <w:r>
        <w:rPr>
          <w:rFonts w:ascii="Arial Rounded MT Bold" w:eastAsia="Times New Roman" w:hAnsi="Arial Rounded MT Bold" w:cs="Arial"/>
          <w:sz w:val="32"/>
          <w:szCs w:val="32"/>
        </w:rPr>
        <w:t xml:space="preserve"> Facility</w:t>
      </w:r>
    </w:p>
    <w:p w:rsidR="00CB6337" w:rsidRDefault="00CB6337" w:rsidP="00B80A3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80A36" w:rsidRPr="00B80A36" w:rsidRDefault="00B80A36" w:rsidP="00B80A3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80A3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80A36" w:rsidRP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5" w:tgtFrame="_blank" w:history="1">
        <w:proofErr w:type="spellStart"/>
        <w:r w:rsidRPr="00B80A36">
          <w:rPr>
            <w:rFonts w:ascii="Arial" w:eastAsia="Times New Roman" w:hAnsi="Arial" w:cs="Arial"/>
            <w:b/>
            <w:bCs/>
            <w:color w:val="6F9040"/>
            <w:sz w:val="24"/>
            <w:szCs w:val="24"/>
          </w:rPr>
          <w:t>Baymont</w:t>
        </w:r>
        <w:proofErr w:type="spellEnd"/>
        <w:r w:rsidRPr="00B80A36">
          <w:rPr>
            <w:rFonts w:ascii="Arial" w:eastAsia="Times New Roman" w:hAnsi="Arial" w:cs="Arial"/>
            <w:b/>
            <w:bCs/>
            <w:color w:val="6F9040"/>
            <w:sz w:val="24"/>
            <w:szCs w:val="24"/>
          </w:rPr>
          <w:t xml:space="preserve"> by Wyndham Braselton</w:t>
        </w:r>
      </w:hyperlink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"https://www.google.com/maps?q=2069%20Highway%20211%20NW,%20Braselton,%20GA,%2030517"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2069 Highway 211 NW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Braselton GA 30517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6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(770) 867-8100</w:t>
        </w:r>
      </w:hyperlink>
    </w:p>
    <w:p w:rsidR="00CB6337" w:rsidRPr="00B80A36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7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Country Inns &amp; Suites - Braselton</w:t>
        </w:r>
      </w:hyperlink>
    </w:p>
    <w:p w:rsidR="00B80A36" w:rsidRPr="00B80A36" w:rsidRDefault="00B80A36" w:rsidP="00B80A36">
      <w:pPr>
        <w:spacing w:after="0" w:line="240" w:lineRule="auto"/>
        <w:ind w:left="1575" w:firstLine="130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"https://www.google.com/maps?q=925%20Highway%20124,%20Braselton,%20GA,%2030517"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proofErr w:type="gramStart"/>
      <w:r w:rsidRPr="00B80A36">
        <w:rPr>
          <w:rFonts w:ascii="Arial" w:eastAsia="Times New Roman" w:hAnsi="Arial" w:cs="Arial"/>
          <w:color w:val="4C7511"/>
          <w:sz w:val="24"/>
          <w:szCs w:val="24"/>
        </w:rPr>
        <w:t>925</w:t>
      </w:r>
      <w:proofErr w:type="gramEnd"/>
      <w:r w:rsidRPr="00B80A36">
        <w:rPr>
          <w:rFonts w:ascii="Arial" w:eastAsia="Times New Roman" w:hAnsi="Arial" w:cs="Arial"/>
          <w:color w:val="4C7511"/>
          <w:sz w:val="24"/>
          <w:szCs w:val="24"/>
        </w:rPr>
        <w:t xml:space="preserve"> Highway 124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Braselton GA 30517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8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(770) 868-5419</w:t>
        </w:r>
      </w:hyperlink>
    </w:p>
    <w:p w:rsidR="00CB6337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hyperlink r:id="rId9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DELEON Collective, LLC</w:t>
        </w:r>
      </w:hyperlink>
    </w:p>
    <w:p w:rsidR="00B80A36" w:rsidRPr="00B80A36" w:rsidRDefault="00B80A36" w:rsidP="00B80A36">
      <w:pPr>
        <w:spacing w:after="0" w:line="240" w:lineRule="auto"/>
        <w:ind w:left="1575" w:firstLine="130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"https://www.google.com/maps?q=2139%20Saddle%20Creek%20Dr,%20Jefferson,%20GA,%2030549"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 xml:space="preserve">2139 Saddle Creek </w:t>
      </w:r>
      <w:proofErr w:type="spellStart"/>
      <w:r w:rsidRPr="00B80A36">
        <w:rPr>
          <w:rFonts w:ascii="Arial" w:eastAsia="Times New Roman" w:hAnsi="Arial" w:cs="Arial"/>
          <w:color w:val="4C7511"/>
          <w:sz w:val="24"/>
          <w:szCs w:val="24"/>
        </w:rPr>
        <w:t>Dr</w:t>
      </w:r>
      <w:proofErr w:type="spellEnd"/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Jefferson GA 30549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10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(706) 870-1693</w:t>
        </w:r>
      </w:hyperlink>
    </w:p>
    <w:p w:rsidR="00CB6337" w:rsidRPr="00B80A36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11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Fairfield Inn &amp; Suites Commerce</w:t>
        </w:r>
      </w:hyperlink>
    </w:p>
    <w:p w:rsidR="00B80A36" w:rsidRPr="00B80A36" w:rsidRDefault="00B80A36" w:rsidP="00B80A36">
      <w:pPr>
        <w:spacing w:after="0" w:line="240" w:lineRule="auto"/>
        <w:ind w:left="1575" w:firstLine="130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"https://www.google.com/maps?q=137%20Frontage%20Road,%20Commerce,%20GA,%2030529"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137 Frontage Road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Commerce GA 30529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12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(706) 336-0066</w:t>
        </w:r>
      </w:hyperlink>
    </w:p>
    <w:p w:rsidR="00CB6337" w:rsidRPr="00B80A36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13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 xml:space="preserve">Hampton Inn Commerce </w:t>
        </w:r>
        <w:proofErr w:type="spellStart"/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Tanger</w:t>
        </w:r>
        <w:proofErr w:type="spellEnd"/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 xml:space="preserve"> Outlet</w:t>
        </w:r>
      </w:hyperlink>
    </w:p>
    <w:p w:rsidR="00B80A36" w:rsidRPr="00B80A36" w:rsidRDefault="00B80A36" w:rsidP="00B80A36">
      <w:pPr>
        <w:spacing w:after="0" w:line="240" w:lineRule="auto"/>
        <w:ind w:left="2295" w:firstLine="58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"https://www.google.com/maps?q=153%20Hampton%20Court,%20exit%20149%20off%20I-85,%20Commerce,%20GA,%2030529"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153 Hampton Court</w:t>
      </w:r>
      <w:r w:rsidRPr="00B80A36">
        <w:rPr>
          <w:rFonts w:ascii="Arial" w:eastAsia="Times New Roman" w:hAnsi="Arial" w:cs="Arial"/>
          <w:color w:val="4C7511"/>
          <w:sz w:val="24"/>
          <w:szCs w:val="24"/>
          <w:u w:val="single"/>
        </w:rPr>
        <w:t> </w:t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exit 149 off I-85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Commerce GA 30529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14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(706) 335-6161</w:t>
        </w:r>
      </w:hyperlink>
    </w:p>
    <w:p w:rsidR="00CB6337" w:rsidRPr="00B80A36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CB6337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hyperlink r:id="rId15" w:tgtFrame="_blank" w:history="1">
        <w:r w:rsidR="00B80A36"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Holiday Inn Express &amp; Suites, Commerc</w:t>
        </w:r>
        <w:r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e</w:t>
        </w:r>
        <w:r w:rsidR="00B80A36"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.</w:t>
        </w:r>
      </w:hyperlink>
    </w:p>
    <w:p w:rsidR="00B80A36" w:rsidRPr="00B80A36" w:rsidRDefault="00B80A36" w:rsidP="00B80A36">
      <w:pPr>
        <w:spacing w:after="0" w:line="240" w:lineRule="auto"/>
        <w:ind w:left="1575" w:firstLine="130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"https://www.google.com/maps?q=133%20Frontage%20Rd,%20Commerce,%20GA,%2030529"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133 Frontage Rd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Commerce GA 30529</w:t>
      </w:r>
    </w:p>
    <w:p w:rsid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16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(706) 336-0070</w:t>
        </w:r>
      </w:hyperlink>
    </w:p>
    <w:p w:rsidR="00CB6337" w:rsidRPr="00B80A36" w:rsidRDefault="00CB6337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17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La Quinta by Wyndham, Braselton</w:t>
        </w:r>
      </w:hyperlink>
    </w:p>
    <w:p w:rsidR="00B80A36" w:rsidRPr="00B80A36" w:rsidRDefault="00B80A36" w:rsidP="00B80A36">
      <w:pPr>
        <w:spacing w:after="0" w:line="240" w:lineRule="auto"/>
        <w:ind w:left="1575" w:firstLine="1305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"https://www.google.com/maps?q=200%20Kaival%20Lane,%20Braselton,%20GA,%2030517"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 xml:space="preserve">200 </w:t>
      </w:r>
      <w:proofErr w:type="spellStart"/>
      <w:r w:rsidRPr="00B80A36">
        <w:rPr>
          <w:rFonts w:ascii="Arial" w:eastAsia="Times New Roman" w:hAnsi="Arial" w:cs="Arial"/>
          <w:color w:val="4C7511"/>
          <w:sz w:val="24"/>
          <w:szCs w:val="24"/>
        </w:rPr>
        <w:t>Kaival</w:t>
      </w:r>
      <w:proofErr w:type="spellEnd"/>
      <w:r w:rsidRPr="00B80A36">
        <w:rPr>
          <w:rFonts w:ascii="Arial" w:eastAsia="Times New Roman" w:hAnsi="Arial" w:cs="Arial"/>
          <w:color w:val="4C7511"/>
          <w:sz w:val="24"/>
          <w:szCs w:val="24"/>
        </w:rPr>
        <w:t xml:space="preserve"> Lane</w:t>
      </w:r>
    </w:p>
    <w:p w:rsidR="00B80A36" w:rsidRPr="00B80A36" w:rsidRDefault="00B80A36" w:rsidP="00B80A3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Braselton GA 30517</w:t>
      </w:r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18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(404) 408-3474</w:t>
        </w:r>
      </w:hyperlink>
    </w:p>
    <w:p w:rsid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Default="00B80A36" w:rsidP="00B8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hyperlink r:id="rId19" w:tgtFrame="_blank" w:history="1">
        <w:r w:rsidRPr="00B80A36">
          <w:rPr>
            <w:rFonts w:ascii="Arial" w:eastAsia="Times New Roman" w:hAnsi="Arial" w:cs="Arial"/>
            <w:b/>
            <w:bCs/>
            <w:color w:val="4C7511"/>
            <w:sz w:val="24"/>
            <w:szCs w:val="24"/>
          </w:rPr>
          <w:t>Red Roof Inn &amp; Suites</w:t>
        </w:r>
      </w:hyperlink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4C7511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"https://www.google.com/maps?q=30747%20Hwy%20441%20South,%20Commerce,%20GA,%2030529" \t "_blank" </w:instrText>
      </w: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B80A36">
        <w:rPr>
          <w:rFonts w:ascii="Arial" w:eastAsia="Times New Roman" w:hAnsi="Arial" w:cs="Arial"/>
          <w:color w:val="4C7511"/>
          <w:sz w:val="24"/>
          <w:szCs w:val="24"/>
        </w:rPr>
        <w:t>30747 Hwy 441 South</w:t>
      </w:r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0A36">
        <w:rPr>
          <w:rFonts w:ascii="Arial" w:eastAsia="Times New Roman" w:hAnsi="Arial" w:cs="Arial"/>
          <w:color w:val="4C7511"/>
          <w:sz w:val="24"/>
          <w:szCs w:val="24"/>
        </w:rPr>
        <w:t>Commerce GA 30529</w:t>
      </w:r>
    </w:p>
    <w:p w:rsidR="00B80A36" w:rsidRPr="00B80A36" w:rsidRDefault="00B80A36" w:rsidP="00CB6337">
      <w:pPr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80A36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20" w:history="1">
        <w:r w:rsidRPr="00B80A36">
          <w:rPr>
            <w:rFonts w:ascii="Arial" w:eastAsia="Times New Roman" w:hAnsi="Arial" w:cs="Arial"/>
            <w:color w:val="4C7511"/>
            <w:sz w:val="24"/>
            <w:szCs w:val="24"/>
            <w:u w:val="single"/>
          </w:rPr>
          <w:t>(706) 335-5183</w:t>
        </w:r>
      </w:hyperlink>
    </w:p>
    <w:p w:rsidR="00C046BB" w:rsidRDefault="00C046BB"/>
    <w:sectPr w:rsidR="00C0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B42"/>
    <w:multiLevelType w:val="multilevel"/>
    <w:tmpl w:val="C6D0B3B8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A6761"/>
    <w:multiLevelType w:val="multilevel"/>
    <w:tmpl w:val="66A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0662"/>
    <w:multiLevelType w:val="multilevel"/>
    <w:tmpl w:val="0EF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2F4E"/>
    <w:multiLevelType w:val="multilevel"/>
    <w:tmpl w:val="11C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47CD1"/>
    <w:multiLevelType w:val="multilevel"/>
    <w:tmpl w:val="4CE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72726"/>
    <w:multiLevelType w:val="multilevel"/>
    <w:tmpl w:val="533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665C7"/>
    <w:multiLevelType w:val="multilevel"/>
    <w:tmpl w:val="A50C3AA6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B2ADF"/>
    <w:multiLevelType w:val="multilevel"/>
    <w:tmpl w:val="E5D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10F64"/>
    <w:multiLevelType w:val="multilevel"/>
    <w:tmpl w:val="43D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6"/>
    <w:rsid w:val="00B80A36"/>
    <w:rsid w:val="00C046BB"/>
    <w:rsid w:val="00C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F777"/>
  <w15:chartTrackingRefBased/>
  <w15:docId w15:val="{9C692125-B77A-4797-9CFE-021D8978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6643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71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1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1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0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2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7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5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08685419" TargetMode="External"/><Relationship Id="rId13" Type="http://schemas.openxmlformats.org/officeDocument/2006/relationships/hyperlink" Target="https://business.jacksoncountyga.com/list/member/hampton-inn-commerce-tanger-outlet-147" TargetMode="External"/><Relationship Id="rId18" Type="http://schemas.openxmlformats.org/officeDocument/2006/relationships/hyperlink" Target="tel:40440834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usiness.jacksoncountyga.com/list/member/country-inns-suites-braselton-2051" TargetMode="External"/><Relationship Id="rId12" Type="http://schemas.openxmlformats.org/officeDocument/2006/relationships/hyperlink" Target="tel:7063360066" TargetMode="External"/><Relationship Id="rId17" Type="http://schemas.openxmlformats.org/officeDocument/2006/relationships/hyperlink" Target="https://business.jacksoncountyga.com/list/member/la-quinta-by-wyndham-braselton-7347" TargetMode="External"/><Relationship Id="rId2" Type="http://schemas.openxmlformats.org/officeDocument/2006/relationships/styles" Target="styles.xml"/><Relationship Id="rId16" Type="http://schemas.openxmlformats.org/officeDocument/2006/relationships/hyperlink" Target="tel:7063360070" TargetMode="External"/><Relationship Id="rId20" Type="http://schemas.openxmlformats.org/officeDocument/2006/relationships/hyperlink" Target="tel:7063355183" TargetMode="External"/><Relationship Id="rId1" Type="http://schemas.openxmlformats.org/officeDocument/2006/relationships/numbering" Target="numbering.xml"/><Relationship Id="rId6" Type="http://schemas.openxmlformats.org/officeDocument/2006/relationships/hyperlink" Target="tel:7708678100" TargetMode="External"/><Relationship Id="rId11" Type="http://schemas.openxmlformats.org/officeDocument/2006/relationships/hyperlink" Target="https://business.jacksoncountyga.com/list/member/fairfield-inn-suites-commerce-commerce-2136" TargetMode="External"/><Relationship Id="rId5" Type="http://schemas.openxmlformats.org/officeDocument/2006/relationships/hyperlink" Target="https://business.jacksoncountyga.com/list/member/baymont-by-wyndham-braselton-155" TargetMode="External"/><Relationship Id="rId15" Type="http://schemas.openxmlformats.org/officeDocument/2006/relationships/hyperlink" Target="https://business.jacksoncountyga.com/list/member/holiday-inn-express-suites-commerce-7684" TargetMode="External"/><Relationship Id="rId10" Type="http://schemas.openxmlformats.org/officeDocument/2006/relationships/hyperlink" Target="tel:7068701693" TargetMode="External"/><Relationship Id="rId19" Type="http://schemas.openxmlformats.org/officeDocument/2006/relationships/hyperlink" Target="https://business.jacksoncountyga.com/list/member/red-roof-inn-suites-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jacksoncountyga.com/list/member/deleon-collective-llc-8059" TargetMode="External"/><Relationship Id="rId14" Type="http://schemas.openxmlformats.org/officeDocument/2006/relationships/hyperlink" Target="tel:70633561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Burton</dc:creator>
  <cp:keywords/>
  <dc:description/>
  <cp:lastModifiedBy>David Burton</cp:lastModifiedBy>
  <cp:revision>1</cp:revision>
  <dcterms:created xsi:type="dcterms:W3CDTF">2023-01-05T13:18:00Z</dcterms:created>
  <dcterms:modified xsi:type="dcterms:W3CDTF">2023-01-05T13:45:00Z</dcterms:modified>
</cp:coreProperties>
</file>